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304F" w14:textId="2F9AA233" w:rsidR="00583B0A" w:rsidRPr="00583B0A" w:rsidRDefault="00583B0A" w:rsidP="00583B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83B0A">
        <w:rPr>
          <w:rFonts w:ascii="Arial" w:hAnsi="Arial" w:cs="Arial"/>
          <w:b/>
          <w:bCs/>
          <w:sz w:val="24"/>
          <w:szCs w:val="24"/>
        </w:rPr>
        <w:t>Actividad: realiza tu Excel comparativo de los productos que adquieres más seguido</w:t>
      </w:r>
      <w:r w:rsidRPr="00583B0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utiliza</w:t>
      </w:r>
      <w:r w:rsidRPr="00583B0A">
        <w:rPr>
          <w:rFonts w:ascii="Arial" w:hAnsi="Arial" w:cs="Arial"/>
          <w:b/>
          <w:bCs/>
          <w:sz w:val="24"/>
          <w:szCs w:val="24"/>
        </w:rPr>
        <w:t xml:space="preserve"> la plantilla del material adicional. </w:t>
      </w:r>
      <w:r w:rsidRPr="00583B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0B916B" w14:textId="0E55F5BC" w:rsidR="00583B0A" w:rsidRPr="00F34A20" w:rsidRDefault="00583B0A" w:rsidP="007C6EB3">
      <w:pPr>
        <w:spacing w:line="276" w:lineRule="auto"/>
        <w:rPr>
          <w:rFonts w:ascii="Arial" w:hAnsi="Arial" w:cs="Arial"/>
          <w:sz w:val="24"/>
          <w:szCs w:val="24"/>
        </w:rPr>
      </w:pPr>
      <w:r w:rsidRPr="00583B0A">
        <w:drawing>
          <wp:inline distT="0" distB="0" distL="0" distR="0" wp14:anchorId="257E3A21" wp14:editId="67A92990">
            <wp:extent cx="5943600" cy="5861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3326" w14:textId="6350F162" w:rsidR="00F4126E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Helvetica" w:eastAsia="Times New Roman" w:hAnsi="Helvetica" w:cs="Helvetica"/>
          <w:color w:val="626262"/>
          <w:sz w:val="23"/>
          <w:szCs w:val="23"/>
          <w:lang w:eastAsia="es-MX"/>
        </w:rPr>
      </w:pPr>
      <w:r w:rsidRPr="00475531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33297FF1" w14:textId="77777777" w:rsidR="003A355F" w:rsidRDefault="003A355F"/>
    <w:sectPr w:rsidR="003A3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AB8"/>
    <w:multiLevelType w:val="multilevel"/>
    <w:tmpl w:val="E39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4C53"/>
    <w:multiLevelType w:val="multilevel"/>
    <w:tmpl w:val="A13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C1A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9C0D9B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66611F"/>
    <w:multiLevelType w:val="multilevel"/>
    <w:tmpl w:val="407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79C7"/>
    <w:multiLevelType w:val="multilevel"/>
    <w:tmpl w:val="816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F7B0E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26471A7"/>
    <w:multiLevelType w:val="multilevel"/>
    <w:tmpl w:val="A8C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1654E"/>
    <w:multiLevelType w:val="hybridMultilevel"/>
    <w:tmpl w:val="5BB4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429F1"/>
    <w:multiLevelType w:val="multilevel"/>
    <w:tmpl w:val="78E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120898">
    <w:abstractNumId w:val="8"/>
  </w:num>
  <w:num w:numId="2" w16cid:durableId="183442354">
    <w:abstractNumId w:val="7"/>
  </w:num>
  <w:num w:numId="3" w16cid:durableId="1124537242">
    <w:abstractNumId w:val="0"/>
  </w:num>
  <w:num w:numId="4" w16cid:durableId="513812262">
    <w:abstractNumId w:val="6"/>
  </w:num>
  <w:num w:numId="5" w16cid:durableId="2022731013">
    <w:abstractNumId w:val="4"/>
  </w:num>
  <w:num w:numId="6" w16cid:durableId="1378091012">
    <w:abstractNumId w:val="1"/>
  </w:num>
  <w:num w:numId="7" w16cid:durableId="609747980">
    <w:abstractNumId w:val="3"/>
  </w:num>
  <w:num w:numId="8" w16cid:durableId="344018193">
    <w:abstractNumId w:val="9"/>
  </w:num>
  <w:num w:numId="9" w16cid:durableId="1909075978">
    <w:abstractNumId w:val="2"/>
  </w:num>
  <w:num w:numId="10" w16cid:durableId="50216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E"/>
    <w:rsid w:val="00023065"/>
    <w:rsid w:val="00347B2B"/>
    <w:rsid w:val="003A355F"/>
    <w:rsid w:val="00583B0A"/>
    <w:rsid w:val="006B0FB2"/>
    <w:rsid w:val="006B741E"/>
    <w:rsid w:val="007119FC"/>
    <w:rsid w:val="007C2D65"/>
    <w:rsid w:val="007C6EB3"/>
    <w:rsid w:val="00986481"/>
    <w:rsid w:val="009D0AEF"/>
    <w:rsid w:val="00B0570D"/>
    <w:rsid w:val="00BE2FE4"/>
    <w:rsid w:val="00F34A20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203"/>
  <w15:chartTrackingRefBased/>
  <w15:docId w15:val="{9A10590D-7A59-42C5-8340-8E11A54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26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12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C6E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Emilia  Alarcón Escamilla</dc:creator>
  <cp:keywords/>
  <dc:description/>
  <cp:lastModifiedBy>María Emilia  Alarcón Escamilla</cp:lastModifiedBy>
  <cp:revision>2</cp:revision>
  <dcterms:created xsi:type="dcterms:W3CDTF">2023-01-28T02:16:00Z</dcterms:created>
  <dcterms:modified xsi:type="dcterms:W3CDTF">2023-01-28T02:16:00Z</dcterms:modified>
</cp:coreProperties>
</file>